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六年级上册数学单元检测-5.数据处理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rPr>
          <w:color w:val="000000"/>
        </w:rPr>
        <w:t xml:space="preserve">1.画统计图时，要根据信息的特点来画．在下面的信息中，适合用扇形统计图的是（ ）            </w:t>
      </w:r>
    </w:p>
    <w:p>
      <w:pPr>
        <w:spacing w:after="0"/>
        <w:ind w:left="150"/>
      </w:pPr>
      <w:r>
        <w:rPr>
          <w:color w:val="000000"/>
        </w:rPr>
        <w:t>A. 六年级一班同学的身高                B. 芳芳6—12岁的身高变化                C. 大豆的营养成分</w:t>
      </w:r>
    </w:p>
    <w:p>
      <w:pPr>
        <w:spacing w:after="0"/>
      </w:pPr>
      <w:r>
        <w:rPr>
          <w:color w:val="000000"/>
        </w:rPr>
        <w:t xml:space="preserve">2.(    )统计图最能反映一个城市一年四季气温的变化情况。            </w:t>
      </w:r>
    </w:p>
    <w:p>
      <w:pPr>
        <w:spacing w:after="0"/>
        <w:ind w:left="150"/>
      </w:pPr>
      <w:r>
        <w:rPr>
          <w:color w:val="000000"/>
        </w:rPr>
        <w:t>A. 折线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条形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扇形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复式条形</w:t>
      </w:r>
    </w:p>
    <w:p>
      <w:pPr>
        <w:spacing w:after="0"/>
      </w:pPr>
      <w:r>
        <w:rPr>
          <w:color w:val="000000"/>
        </w:rPr>
        <w:t>3.六(2)班在一次数学测验中的成绩统计表如下：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等级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优秀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良好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达标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未达标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5</w:t>
            </w:r>
          </w:p>
        </w:tc>
      </w:tr>
    </w:tbl>
    <w:p>
      <w:pPr>
        <w:spacing w:after="0"/>
      </w:pPr>
      <w:r>
        <w:rPr>
          <w:color w:val="000000"/>
        </w:rPr>
        <w:t>下面的图(    )能表示六(2)班这次数学测验的统计结果。</w:t>
      </w:r>
    </w:p>
    <w:p>
      <w:pPr>
        <w:spacing w:after="0"/>
        <w:ind w:left="150"/>
      </w:pPr>
      <w:r>
        <w:rPr>
          <w:color w:val="000000"/>
        </w:rPr>
        <w:t>A.</w:t>
      </w:r>
      <w:r>
        <w:rPr>
          <w:lang w:eastAsia="zh-CN"/>
        </w:rPr>
        <w:drawing>
          <wp:inline distT="0" distB="0" distL="0" distR="0">
            <wp:extent cx="677545" cy="68707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990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</w:t>
      </w:r>
      <w:r>
        <w:rPr>
          <w:lang w:eastAsia="zh-CN"/>
        </w:rPr>
        <w:drawing>
          <wp:inline distT="0" distB="0" distL="0" distR="0">
            <wp:extent cx="696595" cy="67754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090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</w:t>
      </w:r>
      <w:r>
        <w:rPr>
          <w:lang w:eastAsia="zh-CN"/>
        </w:rPr>
        <w:drawing>
          <wp:inline distT="0" distB="0" distL="0" distR="0">
            <wp:extent cx="687070" cy="64897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</w:t>
      </w:r>
      <w:r>
        <w:rPr>
          <w:lang w:eastAsia="zh-CN"/>
        </w:rPr>
        <w:drawing>
          <wp:inline distT="0" distB="0" distL="0" distR="0">
            <wp:extent cx="687070" cy="65849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4.周敏一月各项消费情况如图所示，下面说法正确的是（   ）</w:t>
      </w:r>
      <w:r>
        <w:br w:type="textWrapping"/>
      </w:r>
      <w:r>
        <w:rPr>
          <w:lang w:eastAsia="zh-CN"/>
        </w:rPr>
        <w:drawing>
          <wp:inline distT="0" distB="0" distL="0" distR="0">
            <wp:extent cx="1078865" cy="109791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从图中可以看出各项消费数额</w:t>
      </w:r>
      <w:r>
        <w:br w:type="textWrapping"/>
      </w:r>
      <w:r>
        <w:rPr>
          <w:color w:val="000000"/>
        </w:rPr>
        <w:t>B. 从图中可以看出总消费数额</w:t>
      </w:r>
      <w:r>
        <w:br w:type="textWrapping"/>
      </w:r>
      <w:r>
        <w:rPr>
          <w:color w:val="000000"/>
        </w:rPr>
        <w:t>C. 从图中可以看出餐费占总消费额的40%，且在各项消费中最多</w:t>
      </w:r>
    </w:p>
    <w:p>
      <w:pPr>
        <w:spacing w:after="0"/>
      </w:pPr>
      <w:r>
        <w:rPr>
          <w:color w:val="000000"/>
        </w:rPr>
        <w:t xml:space="preserve">5.小红同学统计了3月份每天的温度情况，为了查看3月份的温度变化情况，小红应该用（   ）将数据表示出来。              </w:t>
      </w:r>
    </w:p>
    <w:p>
      <w:pPr>
        <w:spacing w:after="0"/>
        <w:ind w:left="150"/>
      </w:pPr>
      <w:r>
        <w:rPr>
          <w:color w:val="000000"/>
        </w:rPr>
        <w:t>A. 条形统计图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折线统计图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扇形统计图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统计表</w:t>
      </w:r>
    </w:p>
    <w:p>
      <w:pPr>
        <w:spacing w:after="0"/>
      </w:pPr>
      <w:r>
        <w:rPr>
          <w:color w:val="000000"/>
        </w:rPr>
        <w:t xml:space="preserve">6.要反映某班同学参加各种活动小组的比例情况，最好选用（   ）            </w:t>
      </w:r>
    </w:p>
    <w:p>
      <w:pPr>
        <w:spacing w:after="0"/>
        <w:ind w:left="150"/>
      </w:pPr>
      <w:r>
        <w:rPr>
          <w:color w:val="000000"/>
        </w:rPr>
        <w:t>A. 条形统计图                               B. 折线统计图                               C. 扇形统计图</w:t>
      </w:r>
    </w:p>
    <w:p>
      <w:pPr>
        <w:spacing w:after="0"/>
      </w:pPr>
      <w:r>
        <w:rPr>
          <w:color w:val="000000"/>
        </w:rPr>
        <w:t xml:space="preserve">7.要统计一个病人一天之内的体温变化情况，应选择（    ）            </w:t>
      </w:r>
    </w:p>
    <w:p>
      <w:pPr>
        <w:spacing w:after="0"/>
        <w:ind w:left="150"/>
      </w:pPr>
      <w:r>
        <w:rPr>
          <w:color w:val="000000"/>
        </w:rPr>
        <w:t>A. 条形统计图                               B. 扇形统计图                               C. 折线统计图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rPr>
          <w:color w:val="000000"/>
        </w:rPr>
        <w:t xml:space="preserve">8.分析和比较两组数据时要选用复式折线统计图。    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9.要反映某厂今年前五个月产值增减变化情况，适合选择条形统计图________</w:t>
      </w:r>
    </w:p>
    <w:p>
      <w:pPr>
        <w:spacing w:after="0"/>
      </w:pPr>
      <w:r>
        <w:rPr>
          <w:color w:val="000000"/>
        </w:rPr>
        <w:t xml:space="preserve">10.要反映部分与整体之间的关系，选用扇形统计图比较合适．    </w:t>
      </w:r>
    </w:p>
    <w:p>
      <w:pPr>
        <w:spacing w:after="0"/>
      </w:pPr>
      <w:r>
        <w:rPr>
          <w:color w:val="000000"/>
        </w:rPr>
        <w:t xml:space="preserve">11.要表示数量的多少，可以选择条形统计图。    </w:t>
      </w:r>
    </w:p>
    <w:p>
      <w:pPr>
        <w:spacing w:after="0"/>
      </w:pPr>
      <w:r>
        <w:rPr>
          <w:color w:val="000000"/>
        </w:rPr>
        <w:t xml:space="preserve">12.要反映数量的增减变化情况，应选择扇形统计图。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rPr>
          <w:color w:val="000000"/>
        </w:rPr>
        <w:t xml:space="preserve">13.扇形统计图很清楚的表示出________与________之间的关系．    </w:t>
      </w:r>
    </w:p>
    <w:p>
      <w:pPr>
        <w:spacing w:after="0"/>
      </w:pPr>
      <w:r>
        <w:rPr>
          <w:color w:val="000000"/>
        </w:rPr>
        <w:t xml:space="preserve">14.要反映某地降水量，应制成________统计图比较合适；医院的护士要统计病人一昼夜身体的体温变化情况，应用________统计图比较合适．    </w:t>
      </w:r>
    </w:p>
    <w:p>
      <w:pPr>
        <w:spacing w:after="0"/>
      </w:pPr>
      <w:r>
        <w:rPr>
          <w:color w:val="000000"/>
        </w:rPr>
        <w:t>15.某县有80万人口，其中各民族所占比例如上图所示，则该县少数民族人口共有________万人．</w:t>
      </w:r>
      <w:r>
        <w:br w:type="textWrapping"/>
      </w:r>
      <w:r>
        <w:rPr>
          <w:lang w:eastAsia="zh-CN"/>
        </w:rPr>
        <w:drawing>
          <wp:inline distT="0" distB="0" distL="0" distR="0">
            <wp:extent cx="1890395" cy="19380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193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16.在抗“非典”斗争中，医生统计病人一天的体温变化情况时，应选用________统计图．    </w:t>
      </w:r>
    </w:p>
    <w:p>
      <w:pPr>
        <w:spacing w:after="0"/>
      </w:pPr>
      <w:r>
        <w:rPr>
          <w:color w:val="000000"/>
        </w:rPr>
        <w:t xml:space="preserve">17.要能清楚地表示出数量增减变化的情况，应选用________统计图；只需要看出各种数量的多少，选用________统计图。    </w:t>
      </w:r>
    </w:p>
    <w:p>
      <w:pPr>
        <w:spacing w:after="0"/>
      </w:pPr>
      <w:r>
        <w:rPr>
          <w:color w:val="000000"/>
        </w:rPr>
        <w:t xml:space="preserve">18.我们已学过的统计图有条形统计图、折线统计图和________统计图，要对3月份全校学生课外阅读量变化情况进行统计，最好选用________统计图。    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19.要表示各班人数占全校总人数的百分比，你应选择（ ________）统计图.</w:t>
      </w:r>
    </w:p>
    <w:p>
      <w:pPr>
        <w:spacing w:after="0"/>
      </w:pPr>
      <w:r>
        <w:rPr>
          <w:color w:val="000000"/>
        </w:rPr>
        <w:t xml:space="preserve">A.条形       B.折线      C.扇形       D.无法确定    </w:t>
      </w:r>
    </w:p>
    <w:p>
      <w:pPr>
        <w:spacing w:after="0"/>
      </w:pPr>
      <w:r>
        <w:rPr>
          <w:color w:val="000000"/>
        </w:rPr>
        <w:t xml:space="preserve">20.要统计一到六年级星期五借图书的本数可选用________统计图；耍统计一个月来某个年级每周借书量的变化情况应选用________统计图。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四、解答题</w:t>
      </w:r>
    </w:p>
    <w:p>
      <w:pPr>
        <w:spacing w:after="0"/>
      </w:pPr>
      <w:r>
        <w:rPr>
          <w:color w:val="000000"/>
        </w:rPr>
        <w:t>21.北京路小学五年级4班共有50名学生。这个班2002～2007年拥有电话和电脑的家庭户数如下表。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456"/>
        <w:gridCol w:w="456"/>
        <w:gridCol w:w="456"/>
        <w:gridCol w:w="456"/>
        <w:gridCol w:w="456"/>
        <w:gridCol w:w="45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lang w:eastAsia="zh-CN"/>
              </w:rPr>
              <w:drawing>
                <wp:inline distT="0" distB="0" distL="0" distR="0">
                  <wp:extent cx="782955" cy="362585"/>
                  <wp:effectExtent l="0" t="0" r="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031" cy="362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年份</w:t>
            </w:r>
            <w:r>
              <w:br w:type="textWrapping"/>
            </w:r>
            <w:r>
              <w:rPr>
                <w:color w:val="000000"/>
              </w:rPr>
              <w:t>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2002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2003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2004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2005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2006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2007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电  话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50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电  脑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45</w:t>
            </w:r>
          </w:p>
        </w:tc>
      </w:tr>
    </w:tbl>
    <w:p>
      <w:pPr>
        <w:spacing w:after="0"/>
      </w:pPr>
      <w:r>
        <w:br w:type="textWrapping"/>
      </w:r>
      <w:r>
        <w:rPr>
          <w:color w:val="000000"/>
        </w:rPr>
        <w:t xml:space="preserve"> 拥有电话的户数哪两年增长幅度最大?    </w:t>
      </w:r>
    </w:p>
    <w:p>
      <w:pPr>
        <w:spacing w:after="0"/>
      </w:pPr>
      <w:r>
        <w:rPr>
          <w:color w:val="000000"/>
        </w:rPr>
        <w:t>22.下面是田湾小学和绿城小学学生近视人数的统计表</w:t>
      </w:r>
      <w:r>
        <w:br w:type="textWrapping"/>
      </w:r>
      <w:r>
        <w:rPr>
          <w:lang w:eastAsia="zh-CN"/>
        </w:rPr>
        <w:drawing>
          <wp:inline distT="0" distB="0" distL="0" distR="0">
            <wp:extent cx="4448175" cy="1510665"/>
            <wp:effectExtent l="1905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510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（1）请完成下面的复式折线统计图。</w:t>
      </w:r>
      <w:r>
        <w:br w:type="textWrapping"/>
      </w:r>
      <w:r>
        <w:rPr>
          <w:lang w:eastAsia="zh-CN"/>
        </w:rPr>
        <w:drawing>
          <wp:inline distT="0" distB="0" distL="0" distR="0">
            <wp:extent cx="4449445" cy="208153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890" cy="208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田湾小学、绿城小学学生近视人数统计图    </w:t>
      </w:r>
    </w:p>
    <w:p>
      <w:pPr>
        <w:spacing w:after="0"/>
      </w:pPr>
      <w:r>
        <w:rPr>
          <w:color w:val="000000"/>
        </w:rPr>
        <w:t xml:space="preserve">（2）田湾小学四年级近视人数比绿城小学四年级近视人数多百分之几?    </w:t>
      </w:r>
    </w:p>
    <w:p>
      <w:pPr>
        <w:spacing w:after="0"/>
      </w:pPr>
      <w:r>
        <w:rPr>
          <w:color w:val="000000"/>
        </w:rPr>
        <w:t xml:space="preserve">（3）观察统计图，你想说什么?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五、综合题</w:t>
      </w:r>
    </w:p>
    <w:p>
      <w:pPr>
        <w:spacing w:after="0"/>
      </w:pPr>
      <w:r>
        <w:rPr>
          <w:color w:val="000000"/>
        </w:rPr>
        <w:t>23.下面是某校患龋齿人数统计图．看图回答：</w:t>
      </w:r>
      <w:r>
        <w:br w:type="textWrapping"/>
      </w:r>
      <w:r>
        <w:rPr>
          <w:lang w:eastAsia="zh-CN"/>
        </w:rPr>
        <w:drawing>
          <wp:inline distT="0" distB="0" distL="0" distR="0">
            <wp:extent cx="2940685" cy="217678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1130" cy="217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（1）男、女生患龋齿人数最多的是________年．    </w:t>
      </w:r>
    </w:p>
    <w:p>
      <w:pPr>
        <w:spacing w:after="0"/>
      </w:pPr>
      <w:r>
        <w:rPr>
          <w:color w:val="000000"/>
        </w:rPr>
        <w:t xml:space="preserve">（2）男生患龋齿的人数________年又有所增加，比上一年增加________%．（%前保留整数）    </w:t>
      </w:r>
    </w:p>
    <w:p>
      <w:pPr>
        <w:spacing w:after="0"/>
      </w:pPr>
      <w:r>
        <w:rPr>
          <w:color w:val="000000"/>
        </w:rPr>
        <w:t xml:space="preserve">（3）总的看来，男、女生患龋齿人数的变化趋势是怎样？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 xml:space="preserve">24.观察扇形统计图回答问题．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164590" cy="14605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1461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（1）芳芳家购衣物的开支比水电的开支多多少？    </w:t>
      </w:r>
    </w:p>
    <w:p>
      <w:pPr>
        <w:spacing w:after="0"/>
      </w:pPr>
      <w:r>
        <w:rPr>
          <w:color w:val="000000"/>
        </w:rPr>
        <w:t xml:space="preserve">（2）芳芳家教育的开支比伙食开支少750元，那么元月份的总开支是多少元？    </w:t>
      </w:r>
    </w:p>
    <w:p>
      <w:pPr>
        <w:spacing w:after="0"/>
      </w:pPr>
      <w:r>
        <w:rPr>
          <w:color w:val="000000"/>
        </w:rPr>
        <w:t xml:space="preserve">（3）芳芳家伙食开支比其它开支多用多少元？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六、应用题</w:t>
      </w:r>
    </w:p>
    <w:p>
      <w:pPr>
        <w:spacing w:after="0"/>
      </w:pPr>
      <w:r>
        <w:rPr>
          <w:color w:val="000000"/>
        </w:rPr>
        <w:t>25.在跳绳比赛中，小华和小敏各跳了4次，成绩如下表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第一次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第二次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第三次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第四次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小华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50</w:t>
            </w:r>
          </w:p>
        </w:tc>
      </w:tr>
    </w:tbl>
    <w:p>
      <w:pPr>
        <w:spacing w:after="0"/>
      </w:pPr>
      <w:r>
        <w:rPr>
          <w:color w:val="000000"/>
        </w:rPr>
        <w:t xml:space="preserve">小敏的平均成绩是多少?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r>
        <w:t>二、判断题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r>
        <w:t>三、填空题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各部分；整体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条形；折线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12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折线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折线；条形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扇形；折线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条形；折线  </w:t>
      </w:r>
    </w:p>
    <w:p>
      <w:r>
        <w:t>四、解答题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解：拥有电话的户数在2003~2004年增长幅度最大。  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（1）解：                     田湾小学、绿城小学学生近视人数统计图</w:t>
      </w:r>
      <w:r>
        <w:br w:type="textWrapping"/>
      </w:r>
      <w:r>
        <w:rPr>
          <w:lang w:eastAsia="zh-CN"/>
        </w:rPr>
        <w:drawing>
          <wp:inline distT="0" distB="0" distL="0" distR="0">
            <wp:extent cx="4812665" cy="226314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2767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（2）解：4+10+18+24+48+52=156(人)</w:t>
      </w:r>
      <w:r>
        <w:br w:type="textWrapping"/>
      </w:r>
      <w:r>
        <w:rPr>
          <w:color w:val="000000"/>
        </w:rPr>
        <w:t>8+10+12+20+36+48=134(人)</w:t>
      </w:r>
      <w:r>
        <w:br w:type="textWrapping"/>
      </w:r>
      <w:r>
        <w:rPr>
          <w:color w:val="000000"/>
        </w:rPr>
        <w:t>(156-134)÷134</w:t>
      </w:r>
      <w:r>
        <w:br w:type="textWrapping"/>
      </w:r>
      <w:r>
        <w:rPr>
          <w:color w:val="000000"/>
        </w:rPr>
        <w:t>=22÷134</w:t>
      </w:r>
      <w:r>
        <w:br w:type="textWrapping"/>
      </w:r>
      <w:r>
        <w:rPr>
          <w:color w:val="000000"/>
        </w:rPr>
        <w:t>=16.4%</w:t>
      </w:r>
      <w:r>
        <w:br w:type="textWrapping"/>
      </w:r>
      <w:r>
        <w:rPr>
          <w:color w:val="000000"/>
        </w:rPr>
        <w:t>答：田湾小学四年级近视人数比绿城小学四年级近视人数多16.4%.</w:t>
      </w:r>
      <w:r>
        <w:br w:type="textWrapping"/>
      </w:r>
      <w:r>
        <w:rPr>
          <w:color w:val="000000"/>
        </w:rPr>
        <w:t xml:space="preserve">（3）解：我想说，年级越高，近视的人数就越多，以后少玩手机、电脑等.  </w:t>
      </w:r>
    </w:p>
    <w:p>
      <w:r>
        <w:t>五、综合题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（1）1995</w:t>
      </w:r>
      <w:r>
        <w:br w:type="textWrapping"/>
      </w:r>
      <w:r>
        <w:rPr>
          <w:color w:val="000000"/>
        </w:rPr>
        <w:t>（2）1997；7%</w:t>
      </w:r>
      <w:r>
        <w:br w:type="textWrapping"/>
      </w:r>
      <w:r>
        <w:rPr>
          <w:color w:val="000000"/>
        </w:rPr>
        <w:t xml:space="preserve">（3）解：总的看来，男、女生患龋齿人数的变化趋势是逐年减少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（1）解：（15%﹣10%）÷10%</w:t>
      </w:r>
      <w:r>
        <w:br w:type="textWrapping"/>
      </w:r>
      <w:r>
        <w:rPr>
          <w:color w:val="000000"/>
        </w:rPr>
        <w:t>=5%÷10%</w:t>
      </w:r>
      <w:r>
        <w:br w:type="textWrapping"/>
      </w:r>
      <w:r>
        <w:rPr>
          <w:color w:val="000000"/>
        </w:rPr>
        <w:t>=50%</w:t>
      </w:r>
      <w:r>
        <w:br w:type="textWrapping"/>
      </w:r>
      <w:r>
        <w:rPr>
          <w:color w:val="000000"/>
        </w:rPr>
        <w:t>答：芳芳家购衣物的开支比水电的开支多50%</w:t>
      </w:r>
      <w:r>
        <w:br w:type="textWrapping"/>
      </w:r>
      <w:r>
        <w:rPr>
          <w:color w:val="000000"/>
        </w:rPr>
        <w:t>（2）解：750÷（40%﹣25%</w:t>
      </w:r>
      <w:r>
        <w:br w:type="textWrapping"/>
      </w:r>
      <w:r>
        <w:rPr>
          <w:color w:val="000000"/>
        </w:rPr>
        <w:t>=750÷15%</w:t>
      </w:r>
      <w:r>
        <w:br w:type="textWrapping"/>
      </w:r>
      <w:r>
        <w:rPr>
          <w:color w:val="000000"/>
        </w:rPr>
        <w:t>=5000（元）</w:t>
      </w:r>
      <w:r>
        <w:br w:type="textWrapping"/>
      </w:r>
      <w:r>
        <w:rPr>
          <w:color w:val="000000"/>
        </w:rPr>
        <w:t>答：元月份的总开支是5000元</w:t>
      </w:r>
      <w:r>
        <w:br w:type="textWrapping"/>
      </w:r>
      <w:r>
        <w:rPr>
          <w:color w:val="000000"/>
        </w:rPr>
        <w:t>（3）解：5000×（40%﹣10%）</w:t>
      </w:r>
      <w:r>
        <w:br w:type="textWrapping"/>
      </w:r>
      <w:r>
        <w:rPr>
          <w:color w:val="000000"/>
        </w:rPr>
        <w:t>=5000×30%</w:t>
      </w:r>
      <w:r>
        <w:br w:type="textWrapping"/>
      </w:r>
      <w:r>
        <w:rPr>
          <w:color w:val="000000"/>
        </w:rPr>
        <w:t>=1500（元）</w:t>
      </w:r>
      <w:r>
        <w:br w:type="textWrapping"/>
      </w:r>
      <w:r>
        <w:rPr>
          <w:color w:val="000000"/>
        </w:rPr>
        <w:t xml:space="preserve">答：芳芳家伙食开支比其它开支多用1500元  </w:t>
      </w:r>
    </w:p>
    <w:p>
      <w:r>
        <w:t>六、应用题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>解：35＋32＋31＋50＝148</w:t>
      </w:r>
      <w:r>
        <w:br w:type="textWrapping"/>
      </w:r>
      <w:r>
        <w:rPr>
          <w:color w:val="000000"/>
        </w:rPr>
        <w:t>148÷4＝37</w:t>
      </w:r>
      <w:r>
        <w:br w:type="textWrapping"/>
      </w:r>
      <w:r>
        <w:rPr>
          <w:color w:val="000000"/>
        </w:rPr>
        <w:t xml:space="preserve">答：小敏的平均成绩是37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4CA3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4247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095599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A0D660-F639-44D2-8192-D5ECBB8B8C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1860</Words>
  <Characters>2310</Characters>
  <Lines>22</Lines>
  <Paragraphs>6</Paragraphs>
  <TotalTime>1</TotalTime>
  <ScaleCrop>false</ScaleCrop>
  <LinksUpToDate>false</LinksUpToDate>
  <CharactersWithSpaces>2934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2022-09-03T01:49:47Z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FFAD60958C87489BA19B7FFD2C4D5CC7</vt:lpwstr>
  </property>
</Properties>
</file>